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C" w:rsidRDefault="004518FC" w:rsidP="004518FC">
      <w:pPr>
        <w:pStyle w:val="1"/>
      </w:pPr>
      <w:r>
        <w:t>Таблица размеров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7"/>
        <w:gridCol w:w="6858"/>
      </w:tblGrid>
      <w:tr w:rsidR="004518FC" w:rsidTr="004518FC">
        <w:trPr>
          <w:tblCellSpacing w:w="15" w:type="dxa"/>
        </w:trPr>
        <w:tc>
          <w:tcPr>
            <w:tcW w:w="0" w:type="auto"/>
            <w:vAlign w:val="center"/>
          </w:tcPr>
          <w:p w:rsidR="004518FC" w:rsidRDefault="00A85B09">
            <w:r>
              <w:rPr>
                <w:noProof/>
              </w:rPr>
              <w:drawing>
                <wp:inline distT="0" distB="0" distL="0" distR="0">
                  <wp:extent cx="1595120" cy="2692400"/>
                  <wp:effectExtent l="0" t="0" r="0" b="0"/>
                  <wp:docPr id="1" name="Рисунок 1" descr="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18FC" w:rsidRDefault="004518FC">
            <w:pPr>
              <w:numPr>
                <w:ilvl w:val="0"/>
                <w:numId w:val="1"/>
              </w:numPr>
              <w:spacing w:before="100" w:beforeAutospacing="1" w:after="240"/>
            </w:pPr>
            <w:r>
              <w:t xml:space="preserve">обхват груди </w:t>
            </w:r>
            <w:r>
              <w:br/>
              <w:t xml:space="preserve">обхват груди измеряется в бюстгальтере над самой широкой частью бюста </w:t>
            </w:r>
          </w:p>
          <w:p w:rsidR="004518FC" w:rsidRDefault="004518FC">
            <w:pPr>
              <w:numPr>
                <w:ilvl w:val="0"/>
                <w:numId w:val="1"/>
              </w:numPr>
              <w:spacing w:before="100" w:beforeAutospacing="1" w:after="240"/>
            </w:pPr>
            <w:r>
              <w:t xml:space="preserve">обхват талии </w:t>
            </w:r>
          </w:p>
          <w:p w:rsidR="004518FC" w:rsidRDefault="004518FC">
            <w:pPr>
              <w:numPr>
                <w:ilvl w:val="0"/>
                <w:numId w:val="1"/>
              </w:numPr>
              <w:spacing w:before="100" w:beforeAutospacing="1" w:after="240"/>
            </w:pPr>
            <w:r>
              <w:t xml:space="preserve">обхват бедер </w:t>
            </w:r>
            <w:r>
              <w:br/>
              <w:t xml:space="preserve">обхват бедер измеряется по самой широкой части. 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05"/>
              <w:gridCol w:w="603"/>
              <w:gridCol w:w="598"/>
              <w:gridCol w:w="620"/>
              <w:gridCol w:w="620"/>
              <w:gridCol w:w="626"/>
              <w:gridCol w:w="626"/>
              <w:gridCol w:w="626"/>
              <w:gridCol w:w="643"/>
            </w:tblGrid>
            <w:tr w:rsidR="004518FC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размеры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XL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4518FC" w:rsidRDefault="004518FC"/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44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46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48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52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54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56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обхват груди, см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112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обхват талии, см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95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обхват бедер, см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112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120</w:t>
                  </w:r>
                </w:p>
              </w:tc>
            </w:tr>
          </w:tbl>
          <w:p w:rsidR="004518FC" w:rsidRDefault="004518FC"/>
        </w:tc>
      </w:tr>
    </w:tbl>
    <w:p w:rsidR="004518FC" w:rsidRDefault="004518FC"/>
    <w:p w:rsidR="004518FC" w:rsidRPr="004518FC" w:rsidRDefault="004518FC" w:rsidP="004518FC"/>
    <w:p w:rsidR="004518FC" w:rsidRPr="004518FC" w:rsidRDefault="004518FC" w:rsidP="004518FC"/>
    <w:p w:rsidR="004518FC" w:rsidRPr="004518FC" w:rsidRDefault="004518FC" w:rsidP="004518FC"/>
    <w:p w:rsidR="004518FC" w:rsidRDefault="004518FC" w:rsidP="004518FC"/>
    <w:p w:rsidR="004518FC" w:rsidRDefault="004518FC" w:rsidP="004518FC">
      <w:pPr>
        <w:pStyle w:val="1"/>
      </w:pPr>
      <w:r>
        <w:t>Таблица размеров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1"/>
        <w:gridCol w:w="6864"/>
      </w:tblGrid>
      <w:tr w:rsidR="004518FC" w:rsidTr="004518FC">
        <w:trPr>
          <w:tblCellSpacing w:w="15" w:type="dxa"/>
        </w:trPr>
        <w:tc>
          <w:tcPr>
            <w:tcW w:w="0" w:type="auto"/>
            <w:vAlign w:val="center"/>
          </w:tcPr>
          <w:p w:rsidR="004518FC" w:rsidRDefault="00A85B09">
            <w:r>
              <w:rPr>
                <w:noProof/>
              </w:rPr>
              <w:drawing>
                <wp:inline distT="0" distB="0" distL="0" distR="0">
                  <wp:extent cx="1595120" cy="2692400"/>
                  <wp:effectExtent l="0" t="0" r="0" b="0"/>
                  <wp:docPr id="2" name="Рисунок 2" descr="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518FC" w:rsidRDefault="004518FC">
            <w:pPr>
              <w:numPr>
                <w:ilvl w:val="0"/>
                <w:numId w:val="2"/>
              </w:numPr>
              <w:spacing w:before="100" w:beforeAutospacing="1" w:after="240"/>
            </w:pPr>
            <w:r>
              <w:t xml:space="preserve">обхват груди </w:t>
            </w:r>
            <w:r>
              <w:br/>
              <w:t xml:space="preserve">обхват груди измеряется в бюстгальтере над самой широкой частью бюста </w:t>
            </w:r>
          </w:p>
          <w:p w:rsidR="004518FC" w:rsidRDefault="004518FC">
            <w:pPr>
              <w:numPr>
                <w:ilvl w:val="0"/>
                <w:numId w:val="2"/>
              </w:numPr>
              <w:spacing w:before="100" w:beforeAutospacing="1" w:after="240"/>
            </w:pPr>
            <w:r>
              <w:t xml:space="preserve">обхват талии </w:t>
            </w:r>
          </w:p>
          <w:p w:rsidR="004518FC" w:rsidRDefault="004518FC">
            <w:pPr>
              <w:numPr>
                <w:ilvl w:val="0"/>
                <w:numId w:val="2"/>
              </w:numPr>
              <w:spacing w:before="100" w:beforeAutospacing="1" w:after="240"/>
            </w:pPr>
            <w:r>
              <w:t xml:space="preserve">обхват бедер </w:t>
            </w:r>
            <w:r>
              <w:br/>
              <w:t xml:space="preserve">обхват бедер измеряется по самой широкой части. 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05"/>
              <w:gridCol w:w="605"/>
              <w:gridCol w:w="599"/>
              <w:gridCol w:w="621"/>
              <w:gridCol w:w="621"/>
              <w:gridCol w:w="626"/>
              <w:gridCol w:w="626"/>
              <w:gridCol w:w="626"/>
              <w:gridCol w:w="644"/>
            </w:tblGrid>
            <w:tr w:rsidR="004518FC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размеры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XL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4518FC" w:rsidRDefault="004518FC"/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44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46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48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50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52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54</w:t>
                  </w:r>
                </w:p>
              </w:tc>
              <w:tc>
                <w:tcPr>
                  <w:tcW w:w="640" w:type="dxa"/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rPr>
                      <w:b/>
                      <w:bCs/>
                    </w:rPr>
                    <w:t>56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обхват груди, см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112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обхват талии, см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67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79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83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87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95</w:t>
                  </w:r>
                </w:p>
              </w:tc>
            </w:tr>
            <w:tr w:rsidR="004518FC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обхват бедер, см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96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112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116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18FC" w:rsidRDefault="004518FC">
                  <w:pPr>
                    <w:jc w:val="center"/>
                  </w:pPr>
                  <w:r>
                    <w:t>120</w:t>
                  </w:r>
                </w:p>
              </w:tc>
            </w:tr>
          </w:tbl>
          <w:p w:rsidR="004518FC" w:rsidRDefault="004518FC"/>
        </w:tc>
      </w:tr>
    </w:tbl>
    <w:p w:rsidR="004518FC" w:rsidRPr="004518FC" w:rsidRDefault="004518FC" w:rsidP="004518FC"/>
    <w:sectPr w:rsidR="004518FC" w:rsidRPr="0045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B6F"/>
    <w:multiLevelType w:val="multilevel"/>
    <w:tmpl w:val="5CA0E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8032A"/>
    <w:multiLevelType w:val="multilevel"/>
    <w:tmpl w:val="2F2AE0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stylePaneFormatFilter w:val="3F01"/>
  <w:defaultTabStop w:val="708"/>
  <w:characterSpacingControl w:val="doNotCompress"/>
  <w:compat/>
  <w:rsids>
    <w:rsidRoot w:val="004518FC"/>
    <w:rsid w:val="004518FC"/>
    <w:rsid w:val="00A8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18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размеров</vt:lpstr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размеров</dc:title>
  <dc:creator>1</dc:creator>
  <cp:lastModifiedBy>ADMI</cp:lastModifiedBy>
  <cp:revision>2</cp:revision>
  <dcterms:created xsi:type="dcterms:W3CDTF">2015-09-08T12:39:00Z</dcterms:created>
  <dcterms:modified xsi:type="dcterms:W3CDTF">2015-09-08T12:39:00Z</dcterms:modified>
</cp:coreProperties>
</file>